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13" w:rsidRDefault="00442D13" w:rsidP="00442D13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Mrs. Mattox’s </w:t>
      </w:r>
      <w:proofErr w:type="gramStart"/>
      <w:r>
        <w:rPr>
          <w:color w:val="538135" w:themeColor="accent6" w:themeShade="BF"/>
        </w:rPr>
        <w:t>2</w:t>
      </w:r>
      <w:r w:rsidRPr="00567E0D">
        <w:rPr>
          <w:color w:val="538135" w:themeColor="accent6" w:themeShade="BF"/>
          <w:vertAlign w:val="superscript"/>
        </w:rPr>
        <w:t>nd</w:t>
      </w:r>
      <w:proofErr w:type="gramEnd"/>
      <w:r>
        <w:rPr>
          <w:color w:val="538135" w:themeColor="accent6" w:themeShade="BF"/>
        </w:rPr>
        <w:t xml:space="preserve"> Grade Newsletter</w:t>
      </w:r>
    </w:p>
    <w:p w:rsidR="00442D13" w:rsidRPr="00567E0D" w:rsidRDefault="00155CE2" w:rsidP="00442D13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March 4</w:t>
      </w:r>
      <w:r w:rsidR="000374FC">
        <w:rPr>
          <w:color w:val="538135" w:themeColor="accent6" w:themeShade="BF"/>
        </w:rPr>
        <w:t>,</w:t>
      </w:r>
      <w:r w:rsidR="00383CC6">
        <w:rPr>
          <w:color w:val="538135" w:themeColor="accent6" w:themeShade="BF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42D13" w:rsidTr="002C0C40">
        <w:tc>
          <w:tcPr>
            <w:tcW w:w="4135" w:type="dxa"/>
          </w:tcPr>
          <w:p w:rsidR="00442D13" w:rsidRPr="00567E0D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This week in reading, we will…</w:t>
            </w:r>
          </w:p>
          <w:p w:rsidR="00383CC6" w:rsidRDefault="005F7E86" w:rsidP="000374FC">
            <w:r w:rsidRPr="005F7E86">
              <w:t>*</w:t>
            </w:r>
            <w:r w:rsidR="000374FC">
              <w:t>use text features, such as images, headings, captions, and bold print, to help us understand what we are reading.</w:t>
            </w:r>
          </w:p>
          <w:p w:rsidR="000374FC" w:rsidRDefault="000374FC" w:rsidP="000374FC">
            <w:r>
              <w:t>*refer to text to find answers to questions.</w:t>
            </w:r>
          </w:p>
          <w:p w:rsidR="000374FC" w:rsidRPr="005F7E86" w:rsidRDefault="000374FC" w:rsidP="000374FC">
            <w:r>
              <w:t>*ask questions after reading.</w:t>
            </w:r>
          </w:p>
          <w:p w:rsidR="005F7E86" w:rsidRPr="005F7E86" w:rsidRDefault="005F7E86" w:rsidP="00155CE2"/>
        </w:tc>
        <w:tc>
          <w:tcPr>
            <w:tcW w:w="5215" w:type="dxa"/>
          </w:tcPr>
          <w:p w:rsidR="00442D13" w:rsidRPr="00427D98" w:rsidRDefault="00442D13" w:rsidP="002C0C40">
            <w:pPr>
              <w:rPr>
                <w:color w:val="538135" w:themeColor="accent6" w:themeShade="BF"/>
              </w:rPr>
            </w:pPr>
            <w:r w:rsidRPr="00427D98">
              <w:rPr>
                <w:color w:val="538135" w:themeColor="accent6" w:themeShade="BF"/>
              </w:rPr>
              <w:t>Friendly reminders:</w:t>
            </w:r>
          </w:p>
          <w:p w:rsidR="00442D13" w:rsidRPr="00427D98" w:rsidRDefault="00442D13" w:rsidP="002C0C40">
            <w:r w:rsidRPr="00427D98">
              <w:t>*Students should be in the classroom by 7:45, every day. Students who arrive after 7:45 miss time to complete the morning procedure, which prepares them for the day.</w:t>
            </w:r>
          </w:p>
          <w:p w:rsidR="00427D98" w:rsidRDefault="00155CE2" w:rsidP="00442D13">
            <w:r>
              <w:t>*Our lunchtime is 11:35</w:t>
            </w:r>
            <w:r w:rsidR="00442D13" w:rsidRPr="00427D98">
              <w:t>.</w:t>
            </w:r>
          </w:p>
          <w:p w:rsidR="00024294" w:rsidRDefault="00024294" w:rsidP="00442D13"/>
          <w:p w:rsidR="00024294" w:rsidRPr="00AB70B0" w:rsidRDefault="009A5160" w:rsidP="00155CE2">
            <w:r>
              <w:t>*</w:t>
            </w:r>
            <w:r w:rsidR="000374FC">
              <w:t xml:space="preserve">Our field trip to Discovery Place is April 5, 2019. </w:t>
            </w:r>
          </w:p>
        </w:tc>
      </w:tr>
      <w:tr w:rsidR="00442D13" w:rsidTr="002C0C40">
        <w:tc>
          <w:tcPr>
            <w:tcW w:w="413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This week in math, we will…</w:t>
            </w:r>
          </w:p>
          <w:p w:rsidR="00C26772" w:rsidRDefault="005F7E86" w:rsidP="00155CE2">
            <w:r>
              <w:t>*</w:t>
            </w:r>
            <w:r w:rsidR="00155CE2">
              <w:t>learn different ways to show a number (expanded, standard, word, and picture forms).</w:t>
            </w:r>
          </w:p>
          <w:p w:rsidR="00155CE2" w:rsidRPr="00567E0D" w:rsidRDefault="00155CE2" w:rsidP="00155CE2">
            <w:r>
              <w:t>*use place value to skip count and find patterns in numbers.</w:t>
            </w:r>
          </w:p>
          <w:p w:rsidR="005F7E86" w:rsidRPr="00567E0D" w:rsidRDefault="005F7E86" w:rsidP="005F7E86"/>
        </w:tc>
        <w:tc>
          <w:tcPr>
            <w:tcW w:w="521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Special area class schedule:</w:t>
            </w:r>
          </w:p>
          <w:p w:rsidR="00442D13" w:rsidRDefault="00442D13" w:rsidP="002C0C40">
            <w:pPr>
              <w:rPr>
                <w:color w:val="C00000"/>
              </w:rPr>
            </w:pPr>
            <w:r>
              <w:rPr>
                <w:color w:val="C00000"/>
              </w:rPr>
              <w:t>Red: Computer Lab</w:t>
            </w:r>
          </w:p>
          <w:p w:rsidR="00442D13" w:rsidRDefault="00442D13" w:rsidP="002C0C40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Orange: Music (return books to library, for tomorrow’s special area class)</w:t>
            </w:r>
          </w:p>
          <w:p w:rsidR="00442D13" w:rsidRDefault="00442D13" w:rsidP="002C0C40">
            <w:pPr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Yellow: Media Center</w:t>
            </w:r>
          </w:p>
          <w:p w:rsidR="00442D13" w:rsidRDefault="00442D13" w:rsidP="002C0C40">
            <w:pPr>
              <w:rPr>
                <w:color w:val="00B050"/>
              </w:rPr>
            </w:pPr>
            <w:r>
              <w:rPr>
                <w:color w:val="00B050"/>
              </w:rPr>
              <w:t>Green: Art</w:t>
            </w:r>
          </w:p>
          <w:p w:rsidR="00442D13" w:rsidRDefault="00442D13" w:rsidP="002C0C40">
            <w:pPr>
              <w:rPr>
                <w:color w:val="0070C0"/>
              </w:rPr>
            </w:pPr>
            <w:r>
              <w:rPr>
                <w:color w:val="0070C0"/>
              </w:rPr>
              <w:t>Blue: Science Lab</w:t>
            </w:r>
          </w:p>
          <w:p w:rsidR="00442D13" w:rsidRPr="00E36841" w:rsidRDefault="00442D13" w:rsidP="002C0C40">
            <w:pPr>
              <w:rPr>
                <w:color w:val="7030A0"/>
              </w:rPr>
            </w:pPr>
            <w:r>
              <w:rPr>
                <w:color w:val="7030A0"/>
              </w:rPr>
              <w:t>Purple: PE (wear tennis shoes)</w:t>
            </w:r>
          </w:p>
        </w:tc>
      </w:tr>
      <w:tr w:rsidR="00442D13" w:rsidTr="002C0C40">
        <w:tc>
          <w:tcPr>
            <w:tcW w:w="413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This week in writing, we will…</w:t>
            </w:r>
          </w:p>
          <w:p w:rsidR="00383CC6" w:rsidRPr="00567E0D" w:rsidRDefault="005F7E86" w:rsidP="00155CE2">
            <w:r>
              <w:t>*</w:t>
            </w:r>
            <w:r w:rsidR="00C26772">
              <w:t xml:space="preserve">use what we have learned to write an </w:t>
            </w:r>
            <w:r w:rsidR="00155CE2">
              <w:t>informative</w:t>
            </w:r>
            <w:r w:rsidR="00C26772">
              <w:t xml:space="preserve"> piece</w:t>
            </w:r>
            <w:r w:rsidR="00155CE2">
              <w:t xml:space="preserve"> about whales, alligators, or caribou</w:t>
            </w:r>
            <w:r w:rsidR="00C26772">
              <w:t>.</w:t>
            </w:r>
          </w:p>
        </w:tc>
        <w:tc>
          <w:tcPr>
            <w:tcW w:w="5215" w:type="dxa"/>
            <w:vMerge w:val="restart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What can I do at home to help my child?</w:t>
            </w:r>
          </w:p>
          <w:p w:rsidR="00442D13" w:rsidRDefault="00442D13" w:rsidP="002C0C40">
            <w:r>
              <w:t xml:space="preserve">*Read with your child, even outside of homework. Hearing fluent reading helps to build a </w:t>
            </w:r>
            <w:proofErr w:type="gramStart"/>
            <w:r>
              <w:t>child’s</w:t>
            </w:r>
            <w:proofErr w:type="gramEnd"/>
            <w:r>
              <w:t xml:space="preserve"> reading fluency.</w:t>
            </w:r>
          </w:p>
          <w:p w:rsidR="00442D13" w:rsidRDefault="00442D13" w:rsidP="002C0C40">
            <w:r>
              <w:t>*Practice addition and subtraction facts, up to 12. Your child should know these facts with automaticity.</w:t>
            </w:r>
          </w:p>
          <w:p w:rsidR="00442D13" w:rsidRDefault="00442D13" w:rsidP="002C0C40">
            <w:r>
              <w:t>*Check over his/her homework every night.</w:t>
            </w:r>
          </w:p>
          <w:p w:rsidR="00442D13" w:rsidRDefault="00442D13" w:rsidP="002C0C40">
            <w:r>
              <w:t>*Check his/her agenda every night.</w:t>
            </w:r>
          </w:p>
          <w:p w:rsidR="00442D13" w:rsidRPr="001D3A6B" w:rsidRDefault="00442D13" w:rsidP="002C0C40">
            <w:pPr>
              <w:rPr>
                <w:b/>
              </w:rPr>
            </w:pPr>
          </w:p>
        </w:tc>
      </w:tr>
      <w:tr w:rsidR="00442D13" w:rsidTr="002C0C40">
        <w:tc>
          <w:tcPr>
            <w:tcW w:w="413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This week in science, we will…</w:t>
            </w:r>
          </w:p>
          <w:p w:rsidR="00383CC6" w:rsidRPr="00567E0D" w:rsidRDefault="009A5160" w:rsidP="00155CE2">
            <w:r>
              <w:t>*</w:t>
            </w:r>
            <w:r w:rsidR="00383CC6">
              <w:t xml:space="preserve">discuss </w:t>
            </w:r>
            <w:r w:rsidR="00155CE2">
              <w:t>inventions that affect our lives.</w:t>
            </w:r>
          </w:p>
        </w:tc>
        <w:tc>
          <w:tcPr>
            <w:tcW w:w="5215" w:type="dxa"/>
            <w:vMerge/>
          </w:tcPr>
          <w:p w:rsidR="00442D13" w:rsidRDefault="00442D13" w:rsidP="002C0C40"/>
        </w:tc>
      </w:tr>
      <w:tr w:rsidR="00442D13" w:rsidTr="002C0C40">
        <w:tc>
          <w:tcPr>
            <w:tcW w:w="413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This week in social studies, we will…</w:t>
            </w:r>
          </w:p>
          <w:p w:rsidR="00442D13" w:rsidRPr="00567E0D" w:rsidRDefault="009A5160" w:rsidP="00155CE2">
            <w:r>
              <w:t>*</w:t>
            </w:r>
            <w:r w:rsidR="00155CE2">
              <w:t>learn about various inventors and their work.</w:t>
            </w:r>
          </w:p>
        </w:tc>
        <w:tc>
          <w:tcPr>
            <w:tcW w:w="5215" w:type="dxa"/>
            <w:vMerge/>
          </w:tcPr>
          <w:p w:rsidR="00442D13" w:rsidRDefault="00442D13" w:rsidP="002C0C40"/>
        </w:tc>
      </w:tr>
    </w:tbl>
    <w:p w:rsidR="00442D13" w:rsidRDefault="00442D13" w:rsidP="00442D13"/>
    <w:p w:rsidR="00442D13" w:rsidRDefault="00442D13" w:rsidP="00442D13">
      <w:r>
        <w:br w:type="page"/>
      </w:r>
    </w:p>
    <w:p w:rsidR="00442D13" w:rsidRPr="00E06266" w:rsidRDefault="00442D13" w:rsidP="00442D13">
      <w:pPr>
        <w:jc w:val="center"/>
        <w:rPr>
          <w:color w:val="538135" w:themeColor="accent6" w:themeShade="BF"/>
        </w:rPr>
      </w:pPr>
      <w:proofErr w:type="spellStart"/>
      <w:r w:rsidRPr="00E06266">
        <w:rPr>
          <w:color w:val="538135" w:themeColor="accent6" w:themeShade="BF"/>
        </w:rPr>
        <w:lastRenderedPageBreak/>
        <w:t>Boletín</w:t>
      </w:r>
      <w:proofErr w:type="spellEnd"/>
      <w:r w:rsidRPr="00E06266">
        <w:rPr>
          <w:color w:val="538135" w:themeColor="accent6" w:themeShade="BF"/>
        </w:rPr>
        <w:t xml:space="preserve"> de 2do </w:t>
      </w:r>
      <w:proofErr w:type="spellStart"/>
      <w:r w:rsidRPr="00E06266">
        <w:rPr>
          <w:color w:val="538135" w:themeColor="accent6" w:themeShade="BF"/>
        </w:rPr>
        <w:t>Grado</w:t>
      </w:r>
      <w:proofErr w:type="spellEnd"/>
      <w:r w:rsidRPr="00E06266">
        <w:rPr>
          <w:color w:val="538135" w:themeColor="accent6" w:themeShade="BF"/>
        </w:rPr>
        <w:t xml:space="preserve"> de la Sra. Mattox</w:t>
      </w:r>
    </w:p>
    <w:p w:rsidR="00442D13" w:rsidRPr="00567E0D" w:rsidRDefault="009A5160" w:rsidP="00442D13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</w:t>
      </w:r>
      <w:proofErr w:type="gramStart"/>
      <w:r w:rsidR="00C26772" w:rsidRPr="00C26772">
        <w:rPr>
          <w:color w:val="538135" w:themeColor="accent6" w:themeShade="BF"/>
        </w:rPr>
        <w:t>11 de</w:t>
      </w:r>
      <w:proofErr w:type="gramEnd"/>
      <w:r w:rsidR="00C26772" w:rsidRPr="00C26772">
        <w:rPr>
          <w:color w:val="538135" w:themeColor="accent6" w:themeShade="BF"/>
        </w:rPr>
        <w:t xml:space="preserve"> </w:t>
      </w:r>
      <w:proofErr w:type="spellStart"/>
      <w:r w:rsidR="00C26772" w:rsidRPr="00C26772">
        <w:rPr>
          <w:color w:val="538135" w:themeColor="accent6" w:themeShade="BF"/>
        </w:rPr>
        <w:t>febrero</w:t>
      </w:r>
      <w:proofErr w:type="spellEnd"/>
      <w:r w:rsidR="00C26772" w:rsidRPr="00C26772">
        <w:rPr>
          <w:color w:val="538135" w:themeColor="accent6" w:themeShade="BF"/>
        </w:rPr>
        <w:t xml:space="preserve"> de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42D13" w:rsidTr="002C0C40">
        <w:tc>
          <w:tcPr>
            <w:tcW w:w="413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Esta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semana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en</w:t>
            </w:r>
            <w:proofErr w:type="spellEnd"/>
            <w:r w:rsidRPr="001D3A6B">
              <w:rPr>
                <w:color w:val="538135" w:themeColor="accent6" w:themeShade="BF"/>
              </w:rPr>
              <w:t xml:space="preserve"> la </w:t>
            </w:r>
            <w:proofErr w:type="spellStart"/>
            <w:r w:rsidRPr="001D3A6B">
              <w:rPr>
                <w:color w:val="538135" w:themeColor="accent6" w:themeShade="BF"/>
              </w:rPr>
              <w:t>lectura</w:t>
            </w:r>
            <w:proofErr w:type="spellEnd"/>
            <w:r w:rsidRPr="001D3A6B">
              <w:rPr>
                <w:color w:val="538135" w:themeColor="accent6" w:themeShade="BF"/>
              </w:rPr>
              <w:t xml:space="preserve">, </w:t>
            </w:r>
            <w:proofErr w:type="spellStart"/>
            <w:r w:rsidRPr="001D3A6B">
              <w:rPr>
                <w:color w:val="538135" w:themeColor="accent6" w:themeShade="BF"/>
              </w:rPr>
              <w:t>vamos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a ...</w:t>
            </w:r>
          </w:p>
          <w:p w:rsidR="00155CE2" w:rsidRDefault="00155CE2" w:rsidP="00155CE2">
            <w:r>
              <w:t xml:space="preserve">* use </w:t>
            </w:r>
            <w:proofErr w:type="spellStart"/>
            <w:r>
              <w:t>funciones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>
              <w:t xml:space="preserve">,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imágenes</w:t>
            </w:r>
            <w:proofErr w:type="spellEnd"/>
            <w:r>
              <w:t xml:space="preserve">, </w:t>
            </w:r>
            <w:proofErr w:type="spellStart"/>
            <w:r>
              <w:t>encabezados</w:t>
            </w:r>
            <w:proofErr w:type="spellEnd"/>
            <w:r>
              <w:t xml:space="preserve">, </w:t>
            </w:r>
            <w:proofErr w:type="spellStart"/>
            <w:r>
              <w:t>títulos</w:t>
            </w:r>
            <w:proofErr w:type="spellEnd"/>
            <w:r>
              <w:t xml:space="preserve"> y </w:t>
            </w:r>
            <w:proofErr w:type="spellStart"/>
            <w:r>
              <w:t>negrita</w:t>
            </w:r>
            <w:proofErr w:type="spellEnd"/>
            <w:r>
              <w:t xml:space="preserve">, para </w:t>
            </w:r>
            <w:proofErr w:type="spellStart"/>
            <w:r>
              <w:t>ayudarnos</w:t>
            </w:r>
            <w:proofErr w:type="spellEnd"/>
            <w:r>
              <w:t xml:space="preserve"> a </w:t>
            </w:r>
            <w:proofErr w:type="spellStart"/>
            <w:r>
              <w:t>comprender</w:t>
            </w:r>
            <w:proofErr w:type="spellEnd"/>
            <w:r>
              <w:t xml:space="preserve"> lo que </w:t>
            </w:r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leyendo</w:t>
            </w:r>
            <w:proofErr w:type="spellEnd"/>
            <w:r>
              <w:t>.</w:t>
            </w:r>
          </w:p>
          <w:p w:rsidR="00155CE2" w:rsidRDefault="00155CE2" w:rsidP="00155CE2">
            <w:r>
              <w:t xml:space="preserve">* </w:t>
            </w:r>
            <w:proofErr w:type="spellStart"/>
            <w:r>
              <w:t>Consulte</w:t>
            </w:r>
            <w:proofErr w:type="spellEnd"/>
            <w:r>
              <w:t xml:space="preserve"> el </w:t>
            </w:r>
            <w:proofErr w:type="spellStart"/>
            <w:r>
              <w:t>texto</w:t>
            </w:r>
            <w:proofErr w:type="spellEnd"/>
            <w:r>
              <w:t xml:space="preserve"> para </w:t>
            </w:r>
            <w:proofErr w:type="spellStart"/>
            <w:r>
              <w:t>encontrar</w:t>
            </w:r>
            <w:proofErr w:type="spellEnd"/>
            <w:r>
              <w:t xml:space="preserve"> </w:t>
            </w:r>
            <w:proofErr w:type="spellStart"/>
            <w:r>
              <w:t>respuestas</w:t>
            </w:r>
            <w:proofErr w:type="spellEnd"/>
            <w:r>
              <w:t xml:space="preserve"> a las </w:t>
            </w:r>
            <w:proofErr w:type="spellStart"/>
            <w:r>
              <w:t>preguntas</w:t>
            </w:r>
            <w:proofErr w:type="spellEnd"/>
            <w:r>
              <w:t>.</w:t>
            </w:r>
          </w:p>
          <w:p w:rsidR="00442D13" w:rsidRPr="002216BC" w:rsidRDefault="00155CE2" w:rsidP="00155CE2">
            <w:pPr>
              <w:rPr>
                <w:b/>
              </w:rPr>
            </w:pPr>
            <w:r>
              <w:t xml:space="preserve">*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leer.</w:t>
            </w:r>
          </w:p>
        </w:tc>
        <w:tc>
          <w:tcPr>
            <w:tcW w:w="5215" w:type="dxa"/>
          </w:tcPr>
          <w:p w:rsidR="00442D13" w:rsidRPr="001D3A6B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Recordatorios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amistosos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y </w:t>
            </w:r>
            <w:proofErr w:type="spellStart"/>
            <w:r w:rsidRPr="001D3A6B">
              <w:rPr>
                <w:color w:val="538135" w:themeColor="accent6" w:themeShade="BF"/>
              </w:rPr>
              <w:t>próximas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fechas</w:t>
            </w:r>
            <w:proofErr w:type="spellEnd"/>
            <w:r w:rsidRPr="001D3A6B">
              <w:rPr>
                <w:color w:val="538135" w:themeColor="accent6" w:themeShade="BF"/>
              </w:rPr>
              <w:t>:</w:t>
            </w:r>
          </w:p>
          <w:p w:rsidR="00442D13" w:rsidRDefault="00442D13" w:rsidP="002C0C40">
            <w:r>
              <w:t xml:space="preserve">* Los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deben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aula antes de las 7:45,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. Los </w:t>
            </w:r>
            <w:proofErr w:type="spellStart"/>
            <w:r>
              <w:t>estudiantes</w:t>
            </w:r>
            <w:proofErr w:type="spellEnd"/>
            <w:r>
              <w:t xml:space="preserve"> que </w:t>
            </w:r>
            <w:proofErr w:type="spellStart"/>
            <w:r>
              <w:t>llegan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las 7:45 </w:t>
            </w:r>
            <w:proofErr w:type="spellStart"/>
            <w:r>
              <w:t>pierden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el </w:t>
            </w:r>
            <w:proofErr w:type="spellStart"/>
            <w:r>
              <w:t>procedimiento</w:t>
            </w:r>
            <w:proofErr w:type="spellEnd"/>
            <w:r>
              <w:t xml:space="preserve"> de la </w:t>
            </w:r>
            <w:proofErr w:type="spellStart"/>
            <w:r>
              <w:t>mañana</w:t>
            </w:r>
            <w:proofErr w:type="spellEnd"/>
            <w:r>
              <w:t xml:space="preserve">,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prepara</w:t>
            </w:r>
            <w:proofErr w:type="spellEnd"/>
            <w:r>
              <w:t xml:space="preserve"> para el </w:t>
            </w:r>
            <w:proofErr w:type="spellStart"/>
            <w:r>
              <w:t>día</w:t>
            </w:r>
            <w:proofErr w:type="spellEnd"/>
            <w:r>
              <w:t>.</w:t>
            </w:r>
          </w:p>
          <w:p w:rsidR="00427D98" w:rsidRDefault="00442D13" w:rsidP="00442D13">
            <w:r>
              <w:t xml:space="preserve">* </w:t>
            </w:r>
            <w:proofErr w:type="spellStart"/>
            <w:r>
              <w:t>Nu</w:t>
            </w:r>
            <w:r w:rsidR="00155CE2">
              <w:t>estra</w:t>
            </w:r>
            <w:proofErr w:type="spellEnd"/>
            <w:r w:rsidR="00155CE2">
              <w:t xml:space="preserve"> hora del </w:t>
            </w:r>
            <w:proofErr w:type="spellStart"/>
            <w:r w:rsidR="00155CE2">
              <w:t>almuerzo</w:t>
            </w:r>
            <w:proofErr w:type="spellEnd"/>
            <w:r w:rsidR="00155CE2">
              <w:t xml:space="preserve"> </w:t>
            </w:r>
            <w:proofErr w:type="spellStart"/>
            <w:r w:rsidR="00155CE2">
              <w:t>es</w:t>
            </w:r>
            <w:proofErr w:type="spellEnd"/>
            <w:r w:rsidR="00155CE2">
              <w:t xml:space="preserve"> 11:35</w:t>
            </w:r>
            <w:r>
              <w:t>.</w:t>
            </w:r>
          </w:p>
          <w:p w:rsidR="00024294" w:rsidRDefault="00024294" w:rsidP="00442D13"/>
          <w:p w:rsidR="00024294" w:rsidRPr="00427D98" w:rsidRDefault="00F20B04" w:rsidP="00155CE2">
            <w:r w:rsidRPr="00F20B04">
              <w:t xml:space="preserve">* </w:t>
            </w:r>
            <w:proofErr w:type="spellStart"/>
            <w:r w:rsidRPr="00F20B04">
              <w:t>Nuestra</w:t>
            </w:r>
            <w:proofErr w:type="spellEnd"/>
            <w:r w:rsidRPr="00F20B04">
              <w:t xml:space="preserve"> </w:t>
            </w:r>
            <w:proofErr w:type="spellStart"/>
            <w:r w:rsidRPr="00F20B04">
              <w:t>excursión</w:t>
            </w:r>
            <w:proofErr w:type="spellEnd"/>
            <w:r w:rsidRPr="00F20B04">
              <w:t xml:space="preserve"> a Discovery Place </w:t>
            </w:r>
            <w:proofErr w:type="spellStart"/>
            <w:r w:rsidRPr="00F20B04">
              <w:t>es</w:t>
            </w:r>
            <w:proofErr w:type="spellEnd"/>
            <w:r w:rsidRPr="00F20B04">
              <w:t xml:space="preserve"> el 5 de </w:t>
            </w:r>
            <w:proofErr w:type="spellStart"/>
            <w:r w:rsidRPr="00F20B04">
              <w:t>abril</w:t>
            </w:r>
            <w:proofErr w:type="spellEnd"/>
            <w:r w:rsidRPr="00F20B04">
              <w:t xml:space="preserve"> de 2019. </w:t>
            </w:r>
          </w:p>
        </w:tc>
      </w:tr>
      <w:tr w:rsidR="00442D13" w:rsidTr="002C0C40">
        <w:tc>
          <w:tcPr>
            <w:tcW w:w="4135" w:type="dxa"/>
          </w:tcPr>
          <w:p w:rsidR="00442D13" w:rsidRPr="001D3A6B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Esta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semana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en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matemáticas</w:t>
            </w:r>
            <w:proofErr w:type="spellEnd"/>
            <w:r w:rsidRPr="001D3A6B">
              <w:rPr>
                <w:color w:val="538135" w:themeColor="accent6" w:themeShade="BF"/>
              </w:rPr>
              <w:t xml:space="preserve">, </w:t>
            </w:r>
            <w:proofErr w:type="spellStart"/>
            <w:r w:rsidRPr="001D3A6B">
              <w:rPr>
                <w:color w:val="538135" w:themeColor="accent6" w:themeShade="BF"/>
              </w:rPr>
              <w:t>vamos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a ...</w:t>
            </w:r>
          </w:p>
          <w:p w:rsidR="00155CE2" w:rsidRDefault="00155CE2" w:rsidP="00155CE2">
            <w:r>
              <w:t xml:space="preserve">* </w:t>
            </w:r>
            <w:proofErr w:type="spellStart"/>
            <w:r>
              <w:t>Aprenda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mostrar</w:t>
            </w:r>
            <w:proofErr w:type="spellEnd"/>
            <w:r>
              <w:t xml:space="preserve"> un </w:t>
            </w:r>
            <w:proofErr w:type="spellStart"/>
            <w:r>
              <w:t>número</w:t>
            </w:r>
            <w:proofErr w:type="spellEnd"/>
            <w:r>
              <w:t xml:space="preserve"> (</w:t>
            </w:r>
            <w:proofErr w:type="spellStart"/>
            <w:r>
              <w:t>formas</w:t>
            </w:r>
            <w:proofErr w:type="spellEnd"/>
            <w:r>
              <w:t xml:space="preserve"> </w:t>
            </w:r>
            <w:proofErr w:type="spellStart"/>
            <w:r>
              <w:t>expandida</w:t>
            </w:r>
            <w:proofErr w:type="spellEnd"/>
            <w:r>
              <w:t xml:space="preserve">, </w:t>
            </w:r>
            <w:proofErr w:type="spellStart"/>
            <w:r>
              <w:t>estándar</w:t>
            </w:r>
            <w:proofErr w:type="spellEnd"/>
            <w:r>
              <w:t xml:space="preserve">, de palabras y de </w:t>
            </w:r>
            <w:proofErr w:type="spellStart"/>
            <w:r>
              <w:t>imágenes</w:t>
            </w:r>
            <w:proofErr w:type="spellEnd"/>
            <w:r>
              <w:t>).</w:t>
            </w:r>
          </w:p>
          <w:p w:rsidR="00442D13" w:rsidRPr="00567E0D" w:rsidRDefault="00155CE2" w:rsidP="00155CE2">
            <w:r>
              <w:t xml:space="preserve">* </w:t>
            </w:r>
            <w:proofErr w:type="spellStart"/>
            <w:proofErr w:type="gramStart"/>
            <w:r>
              <w:t>usa</w:t>
            </w:r>
            <w:proofErr w:type="spellEnd"/>
            <w:proofErr w:type="gramEnd"/>
            <w:r>
              <w:t xml:space="preserve"> el valor de </w:t>
            </w:r>
            <w:proofErr w:type="spellStart"/>
            <w:r>
              <w:t>posición</w:t>
            </w:r>
            <w:proofErr w:type="spellEnd"/>
            <w:r>
              <w:t xml:space="preserve"> para </w:t>
            </w:r>
            <w:proofErr w:type="spellStart"/>
            <w:r>
              <w:t>saltar</w:t>
            </w:r>
            <w:proofErr w:type="spellEnd"/>
            <w:r>
              <w:t xml:space="preserve"> y </w:t>
            </w:r>
            <w:proofErr w:type="spellStart"/>
            <w:r>
              <w:t>contar</w:t>
            </w:r>
            <w:proofErr w:type="spellEnd"/>
            <w:r>
              <w:t xml:space="preserve"> </w:t>
            </w:r>
            <w:proofErr w:type="spellStart"/>
            <w:r>
              <w:t>patrones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>.</w:t>
            </w:r>
          </w:p>
        </w:tc>
        <w:tc>
          <w:tcPr>
            <w:tcW w:w="5215" w:type="dxa"/>
          </w:tcPr>
          <w:p w:rsidR="00442D13" w:rsidRDefault="00442D13" w:rsidP="002C0C40">
            <w:pPr>
              <w:rPr>
                <w:color w:val="538135" w:themeColor="accent6" w:themeShade="BF"/>
              </w:rPr>
            </w:pPr>
            <w:r w:rsidRPr="00567E0D">
              <w:rPr>
                <w:color w:val="538135" w:themeColor="accent6" w:themeShade="BF"/>
              </w:rPr>
              <w:t>Special area class schedule:</w:t>
            </w:r>
          </w:p>
          <w:p w:rsidR="00442D13" w:rsidRDefault="00442D13" w:rsidP="002C0C40">
            <w:pPr>
              <w:rPr>
                <w:color w:val="C00000"/>
              </w:rPr>
            </w:pPr>
            <w:r>
              <w:rPr>
                <w:color w:val="C00000"/>
              </w:rPr>
              <w:t>Red: Computer Lab</w:t>
            </w:r>
          </w:p>
          <w:p w:rsidR="00442D13" w:rsidRDefault="00442D13" w:rsidP="002C0C40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Orange: Music (return books to library, for tomorrow’s special area class)</w:t>
            </w:r>
          </w:p>
          <w:p w:rsidR="00442D13" w:rsidRDefault="00442D13" w:rsidP="002C0C40">
            <w:pPr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Yellow: Media Center</w:t>
            </w:r>
          </w:p>
          <w:p w:rsidR="00442D13" w:rsidRDefault="00442D13" w:rsidP="002C0C40">
            <w:pPr>
              <w:rPr>
                <w:color w:val="00B050"/>
              </w:rPr>
            </w:pPr>
            <w:r>
              <w:rPr>
                <w:color w:val="00B050"/>
              </w:rPr>
              <w:t>Green: Art</w:t>
            </w:r>
          </w:p>
          <w:p w:rsidR="00442D13" w:rsidRDefault="00442D13" w:rsidP="002C0C40">
            <w:pPr>
              <w:rPr>
                <w:color w:val="0070C0"/>
              </w:rPr>
            </w:pPr>
            <w:r>
              <w:rPr>
                <w:color w:val="0070C0"/>
              </w:rPr>
              <w:t>Blue: Science Lab</w:t>
            </w:r>
          </w:p>
          <w:p w:rsidR="00442D13" w:rsidRPr="00E36841" w:rsidRDefault="00442D13" w:rsidP="002C0C40">
            <w:pPr>
              <w:rPr>
                <w:color w:val="7030A0"/>
              </w:rPr>
            </w:pPr>
            <w:r>
              <w:rPr>
                <w:color w:val="7030A0"/>
              </w:rPr>
              <w:t>Purple: PE (wear tennis shoes)</w:t>
            </w:r>
          </w:p>
        </w:tc>
      </w:tr>
      <w:tr w:rsidR="00442D13" w:rsidTr="002C0C40">
        <w:tc>
          <w:tcPr>
            <w:tcW w:w="4135" w:type="dxa"/>
          </w:tcPr>
          <w:p w:rsidR="00442D13" w:rsidRPr="001D3A6B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Esta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semana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por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escrito</w:t>
            </w:r>
            <w:proofErr w:type="spellEnd"/>
            <w:r w:rsidRPr="001D3A6B">
              <w:rPr>
                <w:color w:val="538135" w:themeColor="accent6" w:themeShade="BF"/>
              </w:rPr>
              <w:t xml:space="preserve">, </w:t>
            </w:r>
            <w:proofErr w:type="spellStart"/>
            <w:r w:rsidRPr="001D3A6B">
              <w:rPr>
                <w:color w:val="538135" w:themeColor="accent6" w:themeShade="BF"/>
              </w:rPr>
              <w:t>vamos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a ...</w:t>
            </w:r>
          </w:p>
          <w:p w:rsidR="00442D13" w:rsidRPr="00567E0D" w:rsidRDefault="00155CE2" w:rsidP="00F20B04">
            <w:r w:rsidRPr="00155CE2">
              <w:t xml:space="preserve">* </w:t>
            </w:r>
            <w:proofErr w:type="spellStart"/>
            <w:r w:rsidRPr="00155CE2">
              <w:t>Usa</w:t>
            </w:r>
            <w:proofErr w:type="spellEnd"/>
            <w:r w:rsidRPr="00155CE2">
              <w:t xml:space="preserve"> lo que </w:t>
            </w:r>
            <w:proofErr w:type="spellStart"/>
            <w:r w:rsidRPr="00155CE2">
              <w:t>hemos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aprendido</w:t>
            </w:r>
            <w:proofErr w:type="spellEnd"/>
            <w:r w:rsidRPr="00155CE2">
              <w:t xml:space="preserve"> para </w:t>
            </w:r>
            <w:proofErr w:type="spellStart"/>
            <w:r w:rsidRPr="00155CE2">
              <w:t>escribir</w:t>
            </w:r>
            <w:proofErr w:type="spellEnd"/>
            <w:r w:rsidRPr="00155CE2">
              <w:t xml:space="preserve"> un </w:t>
            </w:r>
            <w:proofErr w:type="spellStart"/>
            <w:r w:rsidRPr="00155CE2">
              <w:t>artículo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informativo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sobre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ballenas</w:t>
            </w:r>
            <w:proofErr w:type="spellEnd"/>
            <w:r w:rsidRPr="00155CE2">
              <w:t xml:space="preserve">, </w:t>
            </w:r>
            <w:proofErr w:type="spellStart"/>
            <w:r w:rsidRPr="00155CE2">
              <w:t>caimanes</w:t>
            </w:r>
            <w:proofErr w:type="spellEnd"/>
            <w:r w:rsidRPr="00155CE2">
              <w:t xml:space="preserve"> o </w:t>
            </w:r>
            <w:proofErr w:type="spellStart"/>
            <w:r w:rsidRPr="00155CE2">
              <w:t>caribú</w:t>
            </w:r>
            <w:proofErr w:type="spellEnd"/>
            <w:r w:rsidRPr="00155CE2">
              <w:t>.</w:t>
            </w:r>
          </w:p>
        </w:tc>
        <w:tc>
          <w:tcPr>
            <w:tcW w:w="5215" w:type="dxa"/>
            <w:vMerge w:val="restart"/>
          </w:tcPr>
          <w:p w:rsidR="00442D13" w:rsidRPr="009C0FE8" w:rsidRDefault="00442D13" w:rsidP="002C0C40">
            <w:pPr>
              <w:rPr>
                <w:color w:val="538135" w:themeColor="accent6" w:themeShade="BF"/>
              </w:rPr>
            </w:pPr>
            <w:r w:rsidRPr="009C0FE8">
              <w:rPr>
                <w:color w:val="538135" w:themeColor="accent6" w:themeShade="BF"/>
              </w:rPr>
              <w:t>¿</w:t>
            </w:r>
            <w:proofErr w:type="spellStart"/>
            <w:r w:rsidRPr="009C0FE8">
              <w:rPr>
                <w:color w:val="538135" w:themeColor="accent6" w:themeShade="BF"/>
              </w:rPr>
              <w:t>Qué</w:t>
            </w:r>
            <w:proofErr w:type="spellEnd"/>
            <w:r w:rsidRPr="009C0FE8">
              <w:rPr>
                <w:color w:val="538135" w:themeColor="accent6" w:themeShade="BF"/>
              </w:rPr>
              <w:t xml:space="preserve"> </w:t>
            </w:r>
            <w:proofErr w:type="spellStart"/>
            <w:r w:rsidRPr="009C0FE8">
              <w:rPr>
                <w:color w:val="538135" w:themeColor="accent6" w:themeShade="BF"/>
              </w:rPr>
              <w:t>puedo</w:t>
            </w:r>
            <w:proofErr w:type="spellEnd"/>
            <w:r w:rsidRPr="009C0FE8">
              <w:rPr>
                <w:color w:val="538135" w:themeColor="accent6" w:themeShade="BF"/>
              </w:rPr>
              <w:t xml:space="preserve"> </w:t>
            </w:r>
            <w:proofErr w:type="spellStart"/>
            <w:r w:rsidRPr="009C0FE8">
              <w:rPr>
                <w:color w:val="538135" w:themeColor="accent6" w:themeShade="BF"/>
              </w:rPr>
              <w:t>hacer</w:t>
            </w:r>
            <w:proofErr w:type="spellEnd"/>
            <w:r w:rsidRPr="009C0FE8">
              <w:rPr>
                <w:color w:val="538135" w:themeColor="accent6" w:themeShade="BF"/>
              </w:rPr>
              <w:t xml:space="preserve"> </w:t>
            </w:r>
            <w:proofErr w:type="spellStart"/>
            <w:r w:rsidRPr="009C0FE8">
              <w:rPr>
                <w:color w:val="538135" w:themeColor="accent6" w:themeShade="BF"/>
              </w:rPr>
              <w:t>en</w:t>
            </w:r>
            <w:proofErr w:type="spellEnd"/>
            <w:r w:rsidRPr="009C0FE8">
              <w:rPr>
                <w:color w:val="538135" w:themeColor="accent6" w:themeShade="BF"/>
              </w:rPr>
              <w:t xml:space="preserve"> casa para </w:t>
            </w:r>
            <w:proofErr w:type="spellStart"/>
            <w:r w:rsidRPr="009C0FE8">
              <w:rPr>
                <w:color w:val="538135" w:themeColor="accent6" w:themeShade="BF"/>
              </w:rPr>
              <w:t>ayudar</w:t>
            </w:r>
            <w:proofErr w:type="spellEnd"/>
            <w:r w:rsidRPr="009C0FE8">
              <w:rPr>
                <w:color w:val="538135" w:themeColor="accent6" w:themeShade="BF"/>
              </w:rPr>
              <w:t xml:space="preserve"> a mi </w:t>
            </w:r>
            <w:proofErr w:type="spellStart"/>
            <w:r w:rsidRPr="009C0FE8">
              <w:rPr>
                <w:color w:val="538135" w:themeColor="accent6" w:themeShade="BF"/>
              </w:rPr>
              <w:t>hijo</w:t>
            </w:r>
            <w:proofErr w:type="spellEnd"/>
            <w:r w:rsidRPr="009C0FE8">
              <w:rPr>
                <w:color w:val="538135" w:themeColor="accent6" w:themeShade="BF"/>
              </w:rPr>
              <w:t>?</w:t>
            </w:r>
          </w:p>
          <w:p w:rsidR="00442D13" w:rsidRDefault="00442D13" w:rsidP="002C0C40">
            <w:r w:rsidRPr="009C0FE8">
              <w:t xml:space="preserve">* Lea con </w:t>
            </w:r>
            <w:proofErr w:type="spellStart"/>
            <w:r w:rsidRPr="009C0FE8">
              <w:t>su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hijo</w:t>
            </w:r>
            <w:proofErr w:type="spellEnd"/>
            <w:r w:rsidRPr="009C0FE8">
              <w:t xml:space="preserve">, </w:t>
            </w:r>
            <w:proofErr w:type="spellStart"/>
            <w:r w:rsidRPr="009C0FE8">
              <w:t>incluso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fuera</w:t>
            </w:r>
            <w:proofErr w:type="spellEnd"/>
            <w:r w:rsidRPr="009C0FE8">
              <w:t xml:space="preserve"> de la </w:t>
            </w:r>
            <w:proofErr w:type="spellStart"/>
            <w:r w:rsidRPr="009C0FE8">
              <w:t>tarea</w:t>
            </w:r>
            <w:proofErr w:type="spellEnd"/>
            <w:r w:rsidRPr="009C0FE8">
              <w:t xml:space="preserve">. La </w:t>
            </w:r>
            <w:proofErr w:type="spellStart"/>
            <w:r w:rsidRPr="009C0FE8">
              <w:t>audición</w:t>
            </w:r>
            <w:proofErr w:type="spellEnd"/>
            <w:r w:rsidRPr="009C0FE8">
              <w:t xml:space="preserve"> de la </w:t>
            </w:r>
            <w:proofErr w:type="spellStart"/>
            <w:r w:rsidRPr="009C0FE8">
              <w:t>lectura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fluida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ayuda</w:t>
            </w:r>
            <w:proofErr w:type="spellEnd"/>
            <w:r w:rsidRPr="009C0FE8">
              <w:t xml:space="preserve"> a </w:t>
            </w:r>
            <w:proofErr w:type="spellStart"/>
            <w:r w:rsidRPr="009C0FE8">
              <w:t>construir</w:t>
            </w:r>
            <w:proofErr w:type="spellEnd"/>
            <w:r w:rsidRPr="009C0FE8">
              <w:t xml:space="preserve"> la </w:t>
            </w:r>
            <w:proofErr w:type="spellStart"/>
            <w:r w:rsidRPr="009C0FE8">
              <w:t>fluidez</w:t>
            </w:r>
            <w:proofErr w:type="spellEnd"/>
            <w:r w:rsidRPr="009C0FE8">
              <w:t xml:space="preserve"> de </w:t>
            </w:r>
            <w:proofErr w:type="spellStart"/>
            <w:r w:rsidRPr="009C0FE8">
              <w:t>lectura</w:t>
            </w:r>
            <w:proofErr w:type="spellEnd"/>
            <w:r w:rsidRPr="009C0FE8">
              <w:t xml:space="preserve"> de un </w:t>
            </w:r>
            <w:proofErr w:type="spellStart"/>
            <w:r w:rsidRPr="009C0FE8">
              <w:t>niño</w:t>
            </w:r>
            <w:proofErr w:type="spellEnd"/>
            <w:r w:rsidRPr="009C0FE8">
              <w:t>.</w:t>
            </w:r>
          </w:p>
          <w:p w:rsidR="00442D13" w:rsidRPr="009C0FE8" w:rsidRDefault="00442D13" w:rsidP="002C0C40">
            <w:r w:rsidRPr="00D245A5">
              <w:t xml:space="preserve">* Practique </w:t>
            </w:r>
            <w:proofErr w:type="spellStart"/>
            <w:r w:rsidRPr="00D245A5">
              <w:t>sumas</w:t>
            </w:r>
            <w:proofErr w:type="spellEnd"/>
            <w:r w:rsidRPr="00D245A5">
              <w:t xml:space="preserve"> y </w:t>
            </w:r>
            <w:proofErr w:type="spellStart"/>
            <w:r w:rsidRPr="00D245A5">
              <w:t>restas</w:t>
            </w:r>
            <w:proofErr w:type="spellEnd"/>
            <w:r w:rsidRPr="00D245A5">
              <w:t xml:space="preserve">, hasta 12. Su </w:t>
            </w:r>
            <w:proofErr w:type="spellStart"/>
            <w:r w:rsidRPr="00D245A5">
              <w:t>hijo</w:t>
            </w:r>
            <w:proofErr w:type="spellEnd"/>
            <w:r w:rsidRPr="00D245A5">
              <w:t xml:space="preserve"> </w:t>
            </w:r>
            <w:proofErr w:type="spellStart"/>
            <w:r w:rsidRPr="00D245A5">
              <w:t>debe</w:t>
            </w:r>
            <w:proofErr w:type="spellEnd"/>
            <w:r w:rsidRPr="00D245A5">
              <w:t xml:space="preserve"> saber </w:t>
            </w:r>
            <w:proofErr w:type="spellStart"/>
            <w:r w:rsidRPr="00D245A5">
              <w:t>estos</w:t>
            </w:r>
            <w:proofErr w:type="spellEnd"/>
            <w:r w:rsidRPr="00D245A5">
              <w:t xml:space="preserve"> </w:t>
            </w:r>
            <w:proofErr w:type="spellStart"/>
            <w:r w:rsidRPr="00D245A5">
              <w:t>hechos</w:t>
            </w:r>
            <w:proofErr w:type="spellEnd"/>
            <w:r w:rsidRPr="00D245A5">
              <w:t xml:space="preserve"> con </w:t>
            </w:r>
            <w:proofErr w:type="spellStart"/>
            <w:r w:rsidRPr="00D245A5">
              <w:t>automaticidad</w:t>
            </w:r>
            <w:proofErr w:type="spellEnd"/>
            <w:r w:rsidRPr="00D245A5">
              <w:t>.</w:t>
            </w:r>
          </w:p>
          <w:p w:rsidR="00442D13" w:rsidRPr="009C0FE8" w:rsidRDefault="00442D13" w:rsidP="002C0C40">
            <w:r w:rsidRPr="009C0FE8">
              <w:t xml:space="preserve">* Revise </w:t>
            </w:r>
            <w:proofErr w:type="spellStart"/>
            <w:r w:rsidRPr="009C0FE8">
              <w:t>su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tarea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todos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los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días</w:t>
            </w:r>
            <w:proofErr w:type="spellEnd"/>
            <w:r w:rsidRPr="009C0FE8">
              <w:t>.</w:t>
            </w:r>
          </w:p>
          <w:p w:rsidR="00442D13" w:rsidRPr="009C0FE8" w:rsidRDefault="00442D13" w:rsidP="002C0C40">
            <w:r w:rsidRPr="009C0FE8">
              <w:t xml:space="preserve">* Revise </w:t>
            </w:r>
            <w:proofErr w:type="spellStart"/>
            <w:r w:rsidRPr="009C0FE8">
              <w:t>su</w:t>
            </w:r>
            <w:proofErr w:type="spellEnd"/>
            <w:r w:rsidRPr="009C0FE8">
              <w:t xml:space="preserve"> agenda </w:t>
            </w:r>
            <w:proofErr w:type="spellStart"/>
            <w:r w:rsidRPr="009C0FE8">
              <w:t>cada</w:t>
            </w:r>
            <w:proofErr w:type="spellEnd"/>
            <w:r w:rsidRPr="009C0FE8">
              <w:t xml:space="preserve"> </w:t>
            </w:r>
            <w:proofErr w:type="spellStart"/>
            <w:r w:rsidRPr="009C0FE8">
              <w:t>noche</w:t>
            </w:r>
            <w:proofErr w:type="spellEnd"/>
            <w:r w:rsidRPr="009C0FE8">
              <w:t>.</w:t>
            </w:r>
          </w:p>
          <w:p w:rsidR="00442D13" w:rsidRPr="009C0FE8" w:rsidRDefault="00442D13" w:rsidP="002C0C40"/>
        </w:tc>
      </w:tr>
      <w:tr w:rsidR="00442D13" w:rsidTr="002C0C40">
        <w:tc>
          <w:tcPr>
            <w:tcW w:w="4135" w:type="dxa"/>
          </w:tcPr>
          <w:p w:rsidR="00442D13" w:rsidRPr="001D3A6B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Esta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semana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en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ciencia</w:t>
            </w:r>
            <w:proofErr w:type="spellEnd"/>
            <w:r w:rsidRPr="001D3A6B">
              <w:rPr>
                <w:color w:val="538135" w:themeColor="accent6" w:themeShade="BF"/>
              </w:rPr>
              <w:t xml:space="preserve">, </w:t>
            </w:r>
            <w:proofErr w:type="spellStart"/>
            <w:r w:rsidRPr="001D3A6B">
              <w:rPr>
                <w:color w:val="538135" w:themeColor="accent6" w:themeShade="BF"/>
              </w:rPr>
              <w:t>vamos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a ...</w:t>
            </w:r>
          </w:p>
          <w:p w:rsidR="00442D13" w:rsidRPr="00567E0D" w:rsidRDefault="00155CE2" w:rsidP="00277A8E">
            <w:r w:rsidRPr="00155CE2">
              <w:t xml:space="preserve">* </w:t>
            </w:r>
            <w:proofErr w:type="spellStart"/>
            <w:r w:rsidRPr="00155CE2">
              <w:t>Discutir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inventos</w:t>
            </w:r>
            <w:proofErr w:type="spellEnd"/>
            <w:r w:rsidRPr="00155CE2">
              <w:t xml:space="preserve"> que </w:t>
            </w:r>
            <w:proofErr w:type="spellStart"/>
            <w:r w:rsidRPr="00155CE2">
              <w:t>afecten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nuestras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vidas</w:t>
            </w:r>
            <w:proofErr w:type="spellEnd"/>
            <w:r w:rsidRPr="00155CE2">
              <w:t>.</w:t>
            </w:r>
          </w:p>
        </w:tc>
        <w:tc>
          <w:tcPr>
            <w:tcW w:w="5215" w:type="dxa"/>
            <w:vMerge/>
          </w:tcPr>
          <w:p w:rsidR="00442D13" w:rsidRDefault="00442D13" w:rsidP="002C0C40"/>
        </w:tc>
      </w:tr>
      <w:tr w:rsidR="00442D13" w:rsidTr="002C0C40">
        <w:tc>
          <w:tcPr>
            <w:tcW w:w="4135" w:type="dxa"/>
          </w:tcPr>
          <w:p w:rsidR="00442D13" w:rsidRPr="001D3A6B" w:rsidRDefault="00442D13" w:rsidP="002C0C40">
            <w:pPr>
              <w:rPr>
                <w:color w:val="538135" w:themeColor="accent6" w:themeShade="BF"/>
              </w:rPr>
            </w:pPr>
            <w:proofErr w:type="spellStart"/>
            <w:r w:rsidRPr="001D3A6B">
              <w:rPr>
                <w:color w:val="538135" w:themeColor="accent6" w:themeShade="BF"/>
              </w:rPr>
              <w:t>Esta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semana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en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estudios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proofErr w:type="spellStart"/>
            <w:r w:rsidRPr="001D3A6B">
              <w:rPr>
                <w:color w:val="538135" w:themeColor="accent6" w:themeShade="BF"/>
              </w:rPr>
              <w:t>sociales</w:t>
            </w:r>
            <w:proofErr w:type="spellEnd"/>
            <w:r w:rsidRPr="001D3A6B">
              <w:rPr>
                <w:color w:val="538135" w:themeColor="accent6" w:themeShade="BF"/>
              </w:rPr>
              <w:t xml:space="preserve">, </w:t>
            </w:r>
            <w:proofErr w:type="spellStart"/>
            <w:r w:rsidRPr="001D3A6B">
              <w:rPr>
                <w:color w:val="538135" w:themeColor="accent6" w:themeShade="BF"/>
              </w:rPr>
              <w:t>vamos</w:t>
            </w:r>
            <w:proofErr w:type="spellEnd"/>
            <w:r w:rsidRPr="001D3A6B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  </w:t>
            </w:r>
            <w:r w:rsidRPr="001D3A6B">
              <w:rPr>
                <w:color w:val="538135" w:themeColor="accent6" w:themeShade="BF"/>
              </w:rPr>
              <w:t>a ...</w:t>
            </w:r>
          </w:p>
          <w:p w:rsidR="00442D13" w:rsidRPr="00567E0D" w:rsidRDefault="00155CE2" w:rsidP="00427D98">
            <w:r w:rsidRPr="00155CE2">
              <w:t xml:space="preserve">* </w:t>
            </w:r>
            <w:proofErr w:type="spellStart"/>
            <w:r w:rsidRPr="00155CE2">
              <w:t>Aprender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sobre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varios</w:t>
            </w:r>
            <w:proofErr w:type="spellEnd"/>
            <w:r w:rsidRPr="00155CE2">
              <w:t xml:space="preserve"> </w:t>
            </w:r>
            <w:proofErr w:type="spellStart"/>
            <w:r w:rsidRPr="00155CE2">
              <w:t>inventores</w:t>
            </w:r>
            <w:proofErr w:type="spellEnd"/>
            <w:r w:rsidRPr="00155CE2">
              <w:t xml:space="preserve"> y </w:t>
            </w:r>
            <w:proofErr w:type="spellStart"/>
            <w:r w:rsidRPr="00155CE2">
              <w:t>su</w:t>
            </w:r>
            <w:proofErr w:type="spellEnd"/>
            <w:r w:rsidRPr="00155CE2">
              <w:t xml:space="preserve"> trabajo.</w:t>
            </w:r>
            <w:bookmarkStart w:id="0" w:name="_GoBack"/>
            <w:bookmarkEnd w:id="0"/>
          </w:p>
        </w:tc>
        <w:tc>
          <w:tcPr>
            <w:tcW w:w="5215" w:type="dxa"/>
            <w:vMerge/>
          </w:tcPr>
          <w:p w:rsidR="00442D13" w:rsidRDefault="00442D13" w:rsidP="002C0C40"/>
        </w:tc>
      </w:tr>
    </w:tbl>
    <w:p w:rsidR="00B55AC8" w:rsidRDefault="00B55AC8"/>
    <w:sectPr w:rsidR="00B5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3"/>
    <w:rsid w:val="00024294"/>
    <w:rsid w:val="000374FC"/>
    <w:rsid w:val="00130B6C"/>
    <w:rsid w:val="00137C27"/>
    <w:rsid w:val="00155CE2"/>
    <w:rsid w:val="00277A8E"/>
    <w:rsid w:val="00383CC6"/>
    <w:rsid w:val="00427D98"/>
    <w:rsid w:val="00442D13"/>
    <w:rsid w:val="005310CB"/>
    <w:rsid w:val="005F7E86"/>
    <w:rsid w:val="008C4BC8"/>
    <w:rsid w:val="009A5160"/>
    <w:rsid w:val="00AB70B0"/>
    <w:rsid w:val="00B55AC8"/>
    <w:rsid w:val="00BA115E"/>
    <w:rsid w:val="00C26772"/>
    <w:rsid w:val="00F20B04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F118"/>
  <w15:chartTrackingRefBased/>
  <w15:docId w15:val="{7CFF1229-4153-4DEE-B385-9F740AA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Emily L.</dc:creator>
  <cp:keywords/>
  <dc:description/>
  <cp:lastModifiedBy>Mattox, Emily L.</cp:lastModifiedBy>
  <cp:revision>2</cp:revision>
  <dcterms:created xsi:type="dcterms:W3CDTF">2019-03-04T12:48:00Z</dcterms:created>
  <dcterms:modified xsi:type="dcterms:W3CDTF">2019-03-04T12:48:00Z</dcterms:modified>
</cp:coreProperties>
</file>